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7B1" w:rsidRPr="00B247B1" w:rsidRDefault="00B247B1" w:rsidP="00B247B1">
      <w:pPr>
        <w:jc w:val="center"/>
        <w:rPr>
          <w:b/>
        </w:rPr>
      </w:pPr>
      <w:bookmarkStart w:id="0" w:name="_GoBack"/>
      <w:bookmarkEnd w:id="0"/>
      <w:r w:rsidRPr="00B247B1">
        <w:rPr>
          <w:b/>
        </w:rPr>
        <w:t>GAP ANALYSIS TIMELINE FOR COMPLETION</w:t>
      </w:r>
    </w:p>
    <w:p w:rsidR="00B247B1" w:rsidRDefault="00B247B1" w:rsidP="00B247B1"/>
    <w:p w:rsidR="00B247B1" w:rsidRDefault="00B247B1" w:rsidP="00B247B1">
      <w:r>
        <w:t>The GAP Analysis is to determine Auxiliary resource requirements at four operational tempos:</w:t>
      </w:r>
    </w:p>
    <w:p w:rsidR="00B247B1" w:rsidRDefault="00B247B1" w:rsidP="00B247B1"/>
    <w:p w:rsidR="00B247B1" w:rsidRPr="00B247B1" w:rsidRDefault="00B247B1" w:rsidP="00B247B1">
      <w:pPr>
        <w:rPr>
          <w:b/>
        </w:rPr>
      </w:pPr>
      <w:r>
        <w:t>1.</w:t>
      </w:r>
      <w:r>
        <w:tab/>
        <w:t xml:space="preserve">OPS NORMAL (Steady State) </w:t>
      </w:r>
      <w:r w:rsidRPr="00B247B1">
        <w:rPr>
          <w:b/>
        </w:rPr>
        <w:t>REVIEW OF DOCUMENTS ALREADY SUBMITTED AND UPDATE OR CORRECT.</w:t>
      </w:r>
      <w:r w:rsidR="002B112F">
        <w:rPr>
          <w:b/>
        </w:rPr>
        <w:t xml:space="preserve"> COMPLETION DATE: 28 FEBRUARY 2016</w:t>
      </w:r>
    </w:p>
    <w:p w:rsidR="002B112F" w:rsidRDefault="00B247B1" w:rsidP="00B247B1">
      <w:r>
        <w:t>How is the Auxiliary currently supporting (or could be providing) the Coast Guard day-to-day from the Sector to boat station level?  By this we are looking to see how the Auxiliary is currently supporting or could be providing</w:t>
      </w:r>
      <w:r w:rsidR="002B112F">
        <w:t xml:space="preserve"> support</w:t>
      </w:r>
      <w:r>
        <w:t xml:space="preserve"> to the Coast Guard during OPS NORMAL and would be counted on at that unit on a regular basis?</w:t>
      </w:r>
      <w:r w:rsidR="002B112F">
        <w:t xml:space="preserve"> This is the number of personnel actually filling positions at a station, NOT a number that is reflected in AUXDATA.  </w:t>
      </w:r>
    </w:p>
    <w:p w:rsidR="00B247B1" w:rsidRDefault="00B247B1" w:rsidP="00B247B1"/>
    <w:p w:rsidR="00B247B1" w:rsidRDefault="00B247B1" w:rsidP="00B247B1">
      <w:r>
        <w:t>2.</w:t>
      </w:r>
      <w:r>
        <w:tab/>
        <w:t>BACKFILL (Active Duty/Reserve Downrange responding</w:t>
      </w:r>
      <w:r w:rsidR="00BA250B">
        <w:t>-temporary</w:t>
      </w:r>
      <w:r>
        <w:t xml:space="preserve">) </w:t>
      </w:r>
      <w:r w:rsidR="002B112F">
        <w:rPr>
          <w:b/>
        </w:rPr>
        <w:t>COMPLE</w:t>
      </w:r>
      <w:r w:rsidRPr="00B247B1">
        <w:rPr>
          <w:b/>
        </w:rPr>
        <w:t>TION DATE: 30 MARCH 2016</w:t>
      </w:r>
    </w:p>
    <w:p w:rsidR="00B247B1" w:rsidRDefault="00B247B1" w:rsidP="00B247B1">
      <w:r>
        <w:t>What positions/functions does the operational commander need to replace critical functions when a large portion of the active/reserve manpower is downrange, responding to a major incident?  What critical functions still need to operate?  What does the operational commander need to “keep the lights</w:t>
      </w:r>
      <w:r w:rsidR="00BA250B">
        <w:t xml:space="preserve"> on</w:t>
      </w:r>
      <w:r>
        <w:t xml:space="preserve">” at their units and subunits?  Auxiliarists can fill essential and non-essential needs at the unit while active duty/reserve personnel are deployed elsewhere.  </w:t>
      </w:r>
    </w:p>
    <w:p w:rsidR="00B247B1" w:rsidRDefault="00B247B1" w:rsidP="00B247B1"/>
    <w:p w:rsidR="00B247B1" w:rsidRPr="00B247B1" w:rsidRDefault="00B247B1" w:rsidP="00B247B1">
      <w:pPr>
        <w:rPr>
          <w:b/>
        </w:rPr>
      </w:pPr>
      <w:r>
        <w:t>3.</w:t>
      </w:r>
      <w:r>
        <w:tab/>
        <w:t>SURGE OPS (48-72 hours into an Incident</w:t>
      </w:r>
      <w:r w:rsidR="002B112F">
        <w:t xml:space="preserve"> and beyond</w:t>
      </w:r>
      <w:r w:rsidR="00BA250B">
        <w:t>-extended</w:t>
      </w:r>
      <w:r>
        <w:t xml:space="preserve">) </w:t>
      </w:r>
      <w:r w:rsidRPr="00B247B1">
        <w:rPr>
          <w:b/>
        </w:rPr>
        <w:t>COMPLETION DATE: 30 APRIL 2016</w:t>
      </w:r>
    </w:p>
    <w:p w:rsidR="00B247B1" w:rsidRDefault="00B247B1" w:rsidP="00B247B1">
      <w:r>
        <w:t xml:space="preserve">What positions/functions does the operational commander need from a response viewpoint to provide a force multiplier or relief force to their limited resources?  What kinds of surface safety </w:t>
      </w:r>
      <w:r w:rsidR="002B112F">
        <w:t xml:space="preserve">patrols, air overflights, </w:t>
      </w:r>
      <w:proofErr w:type="spellStart"/>
      <w:r w:rsidR="002B112F">
        <w:t>watch</w:t>
      </w:r>
      <w:r>
        <w:t>standers</w:t>
      </w:r>
      <w:proofErr w:type="spellEnd"/>
      <w:r>
        <w:t>, SAR standby facilities, Food Services personnel, and other logistic</w:t>
      </w:r>
      <w:r w:rsidR="002B112F">
        <w:t>al</w:t>
      </w:r>
      <w:r>
        <w:t xml:space="preserve"> and administrative support </w:t>
      </w:r>
      <w:r w:rsidR="002B112F">
        <w:t>is</w:t>
      </w:r>
      <w:r>
        <w:t xml:space="preserve"> needed?  How can the Auxiliary flow into current operations as a force multiplier?</w:t>
      </w:r>
    </w:p>
    <w:p w:rsidR="00B247B1" w:rsidRDefault="00B247B1" w:rsidP="00B247B1"/>
    <w:p w:rsidR="00B247B1" w:rsidRPr="00B247B1" w:rsidRDefault="00B247B1" w:rsidP="00B247B1">
      <w:pPr>
        <w:rPr>
          <w:b/>
        </w:rPr>
      </w:pPr>
      <w:r>
        <w:t>4.</w:t>
      </w:r>
      <w:r>
        <w:tab/>
        <w:t xml:space="preserve">TARGETED AUGMENTATION (Specific Skill Sets to enhance/support Active Duty) </w:t>
      </w:r>
      <w:r w:rsidRPr="00B247B1">
        <w:rPr>
          <w:b/>
        </w:rPr>
        <w:t>COMPLETION DATE: 30 MAY 2016</w:t>
      </w:r>
    </w:p>
    <w:p w:rsidR="00733275" w:rsidRDefault="00B247B1" w:rsidP="00B247B1">
      <w:r>
        <w:t xml:space="preserve">Think outside the box.  Other than direct law enforcement and combat operations, the Auxiliary can perform virtually all other Coast Guard missions and activities.  Auxiliarists can provide computer support for operations, Food Service personnel, stores assistance, ID checkers, and assist with motor pool operations.  Many Auxiliarists hold professional certifications and licenses.   Their talents span the spectrum of trades and professions. Many hold (or are willing to obtain) ICS qualifications.  A cadre of Auxiliarists with ICS qualifications can help fill the unit’s ICS WQSB.  </w:t>
      </w:r>
    </w:p>
    <w:sectPr w:rsidR="00733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7B1"/>
    <w:rsid w:val="002B112F"/>
    <w:rsid w:val="00733275"/>
    <w:rsid w:val="00B247B1"/>
    <w:rsid w:val="00BA250B"/>
    <w:rsid w:val="00C565EA"/>
    <w:rsid w:val="00D64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E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Tippett</dc:creator>
  <cp:keywords/>
  <dc:description/>
  <cp:lastModifiedBy>Bob Burke</cp:lastModifiedBy>
  <cp:revision>2</cp:revision>
  <cp:lastPrinted>2016-01-20T17:34:00Z</cp:lastPrinted>
  <dcterms:created xsi:type="dcterms:W3CDTF">2016-02-23T23:23:00Z</dcterms:created>
  <dcterms:modified xsi:type="dcterms:W3CDTF">2016-02-23T23:23:00Z</dcterms:modified>
</cp:coreProperties>
</file>